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9D1A1" w14:textId="51AAA2E9" w:rsidR="00960E80" w:rsidRPr="00960E80" w:rsidRDefault="00960E80" w:rsidP="00AE2D3B">
      <w:pPr>
        <w:shd w:val="clear" w:color="auto" w:fill="FFFFFF"/>
        <w:spacing w:after="240" w:line="276" w:lineRule="auto"/>
        <w:jc w:val="left"/>
        <w:outlineLvl w:val="1"/>
        <w:rPr>
          <w:rFonts w:ascii="Work Sans" w:eastAsia="Times New Roman" w:hAnsi="Work Sans" w:cs="Times New Roman"/>
          <w:b/>
          <w:bCs/>
          <w:color w:val="AC1632"/>
          <w:kern w:val="0"/>
          <w:sz w:val="36"/>
          <w:szCs w:val="36"/>
          <w:lang w:eastAsia="cs-CZ"/>
          <w14:ligatures w14:val="none"/>
        </w:rPr>
      </w:pPr>
      <w:r w:rsidRPr="00960E80">
        <w:rPr>
          <w:rFonts w:ascii="Work Sans" w:eastAsia="Times New Roman" w:hAnsi="Work Sans" w:cs="Times New Roman"/>
          <w:b/>
          <w:bCs/>
          <w:color w:val="AC1632"/>
          <w:kern w:val="0"/>
          <w:sz w:val="36"/>
          <w:szCs w:val="36"/>
          <w:lang w:eastAsia="cs-CZ"/>
          <w14:ligatures w14:val="none"/>
        </w:rPr>
        <w:t>Přihláška k odběru novinek</w:t>
      </w:r>
    </w:p>
    <w:p w14:paraId="1CEBE408" w14:textId="77777777" w:rsidR="00960E80" w:rsidRPr="00960E80" w:rsidRDefault="00960E80" w:rsidP="00AE2D3B">
      <w:pPr>
        <w:shd w:val="clear" w:color="auto" w:fill="FFFFFF"/>
        <w:spacing w:after="180" w:line="276" w:lineRule="auto"/>
        <w:jc w:val="left"/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</w:pPr>
      <w:r w:rsidRPr="00960E80">
        <w:rPr>
          <w:rFonts w:ascii="Space Grotesk" w:eastAsia="Times New Roman" w:hAnsi="Space Grotesk" w:cs="Times New Roman"/>
          <w:b/>
          <w:bCs/>
          <w:color w:val="544A4A"/>
          <w:kern w:val="0"/>
          <w:sz w:val="27"/>
          <w:szCs w:val="27"/>
          <w:lang w:eastAsia="cs-CZ"/>
          <w14:ligatures w14:val="none"/>
        </w:rPr>
        <w:t>Souhlas se zpracováním osobních údajů</w:t>
      </w:r>
    </w:p>
    <w:p w14:paraId="2097D8E1" w14:textId="77777777" w:rsidR="00960E80" w:rsidRPr="00960E80" w:rsidRDefault="00960E80" w:rsidP="00AE2D3B">
      <w:pPr>
        <w:shd w:val="clear" w:color="auto" w:fill="FFFFFF"/>
        <w:spacing w:after="180" w:line="276" w:lineRule="auto"/>
        <w:jc w:val="left"/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</w:pPr>
      <w:r w:rsidRPr="00960E80"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t>ve smyslu Nařízení Evropského parlamentu a Rady (EU) 2016/679 ze dne 27. dubna 2016 o ochraně fyzických osob v souvislosti se zpracováním osobních údajů</w:t>
      </w:r>
    </w:p>
    <w:p w14:paraId="7C67FEA2" w14:textId="1499E464" w:rsidR="00960E80" w:rsidRPr="00960E80" w:rsidRDefault="00960E80" w:rsidP="00AE2D3B">
      <w:pPr>
        <w:shd w:val="clear" w:color="auto" w:fill="FFFFFF"/>
        <w:spacing w:after="180" w:line="276" w:lineRule="auto"/>
        <w:jc w:val="left"/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</w:pPr>
      <w:r w:rsidRPr="00960E80">
        <w:rPr>
          <w:rFonts w:ascii="Space Grotesk" w:eastAsia="Times New Roman" w:hAnsi="Space Grotesk" w:cs="Times New Roman"/>
          <w:b/>
          <w:bCs/>
          <w:color w:val="544A4A"/>
          <w:kern w:val="0"/>
          <w:sz w:val="27"/>
          <w:szCs w:val="27"/>
          <w:lang w:eastAsia="cs-CZ"/>
          <w14:ligatures w14:val="none"/>
        </w:rPr>
        <w:t>Správce (obec,</w:t>
      </w:r>
      <w:r>
        <w:rPr>
          <w:rFonts w:ascii="Space Grotesk" w:eastAsia="Times New Roman" w:hAnsi="Space Grotesk" w:cs="Times New Roman"/>
          <w:b/>
          <w:bCs/>
          <w:color w:val="544A4A"/>
          <w:kern w:val="0"/>
          <w:sz w:val="27"/>
          <w:szCs w:val="27"/>
          <w:lang w:eastAsia="cs-CZ"/>
          <w14:ligatures w14:val="none"/>
        </w:rPr>
        <w:t xml:space="preserve"> m</w:t>
      </w:r>
      <w:r w:rsidRPr="00960E80">
        <w:rPr>
          <w:rFonts w:ascii="Space Grotesk" w:eastAsia="Times New Roman" w:hAnsi="Space Grotesk" w:cs="Times New Roman"/>
          <w:b/>
          <w:bCs/>
          <w:color w:val="544A4A"/>
          <w:kern w:val="0"/>
          <w:sz w:val="27"/>
          <w:szCs w:val="27"/>
          <w:lang w:eastAsia="cs-CZ"/>
          <w14:ligatures w14:val="none"/>
        </w:rPr>
        <w:t>ěsto):</w:t>
      </w:r>
      <w:r w:rsidRPr="00960E80"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t>        </w:t>
      </w:r>
    </w:p>
    <w:p w14:paraId="3CA09752" w14:textId="77777777" w:rsidR="00960E80" w:rsidRPr="00960E80" w:rsidRDefault="00960E80" w:rsidP="00AE2D3B">
      <w:pPr>
        <w:shd w:val="clear" w:color="auto" w:fill="FFFFFF"/>
        <w:spacing w:after="180" w:line="276" w:lineRule="auto"/>
        <w:jc w:val="left"/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</w:pPr>
      <w:r w:rsidRPr="00960E80"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t>Obec Pernink, T.G.M. 1, 362 36 Pernink, IČ: 00254878, zastoupený starostou Petrem Grohem</w:t>
      </w:r>
    </w:p>
    <w:p w14:paraId="0DB121DB" w14:textId="5F6C86E7" w:rsidR="00AE2D3B" w:rsidRPr="00960E80" w:rsidRDefault="00960E80" w:rsidP="00AE2D3B">
      <w:pPr>
        <w:shd w:val="clear" w:color="auto" w:fill="FFFFFF"/>
        <w:spacing w:after="180" w:line="276" w:lineRule="auto"/>
        <w:jc w:val="left"/>
        <w:rPr>
          <w:rFonts w:ascii="Space Grotesk" w:eastAsia="Times New Roman" w:hAnsi="Space Grotesk" w:cs="Times New Roman"/>
          <w:b/>
          <w:bCs/>
          <w:color w:val="544A4A"/>
          <w:kern w:val="0"/>
          <w:sz w:val="27"/>
          <w:szCs w:val="27"/>
          <w:lang w:eastAsia="cs-CZ"/>
          <w14:ligatures w14:val="none"/>
        </w:rPr>
      </w:pPr>
      <w:r w:rsidRPr="00960E80">
        <w:rPr>
          <w:rFonts w:ascii="Space Grotesk" w:eastAsia="Times New Roman" w:hAnsi="Space Grotesk" w:cs="Times New Roman"/>
          <w:b/>
          <w:bCs/>
          <w:color w:val="544A4A"/>
          <w:kern w:val="0"/>
          <w:sz w:val="27"/>
          <w:szCs w:val="27"/>
          <w:lang w:eastAsia="cs-CZ"/>
          <w14:ligatures w14:val="none"/>
        </w:rPr>
        <w:t>Já, jako subjekt osobních údajů (Poskytovatel):</w:t>
      </w:r>
    </w:p>
    <w:p w14:paraId="7F274DE2" w14:textId="38327D5D" w:rsidR="00960E80" w:rsidRPr="00960E80" w:rsidRDefault="00960E80" w:rsidP="00AE2D3B">
      <w:pPr>
        <w:shd w:val="clear" w:color="auto" w:fill="FFFFFF"/>
        <w:tabs>
          <w:tab w:val="right" w:leader="dot" w:pos="8735"/>
        </w:tabs>
        <w:spacing w:after="180" w:line="276" w:lineRule="auto"/>
        <w:jc w:val="left"/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</w:pPr>
      <w:r w:rsidRPr="00960E80"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t>Jméno, příjmení:</w:t>
      </w:r>
      <w:r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tab/>
      </w:r>
      <w:r w:rsidRPr="00960E80"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br/>
        <w:t>Adresa: </w:t>
      </w:r>
      <w:r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tab/>
      </w:r>
    </w:p>
    <w:p w14:paraId="21E3D8CE" w14:textId="77777777" w:rsidR="00960E80" w:rsidRPr="00960E80" w:rsidRDefault="00960E80" w:rsidP="00AE2D3B">
      <w:pPr>
        <w:shd w:val="clear" w:color="auto" w:fill="FFFFFF"/>
        <w:spacing w:after="180" w:line="276" w:lineRule="auto"/>
        <w:jc w:val="left"/>
        <w:rPr>
          <w:rFonts w:ascii="Space Grotesk" w:eastAsia="Times New Roman" w:hAnsi="Space Grotesk" w:cs="Times New Roman"/>
          <w:color w:val="AC1632"/>
          <w:kern w:val="0"/>
          <w:sz w:val="27"/>
          <w:szCs w:val="27"/>
          <w:lang w:eastAsia="cs-CZ"/>
          <w14:ligatures w14:val="none"/>
        </w:rPr>
      </w:pPr>
      <w:r w:rsidRPr="00960E80">
        <w:rPr>
          <w:rFonts w:ascii="Space Grotesk" w:eastAsia="Times New Roman" w:hAnsi="Space Grotesk" w:cs="Times New Roman"/>
          <w:b/>
          <w:bCs/>
          <w:color w:val="AC1632"/>
          <w:kern w:val="0"/>
          <w:sz w:val="27"/>
          <w:szCs w:val="27"/>
          <w:lang w:eastAsia="cs-CZ"/>
          <w14:ligatures w14:val="none"/>
        </w:rPr>
        <w:t>Dávám souhlas se zpracováním níže uvedených osobních údajů</w:t>
      </w:r>
    </w:p>
    <w:p w14:paraId="3D011A7F" w14:textId="01B8B6FF" w:rsidR="00960E80" w:rsidRPr="00960E80" w:rsidRDefault="00960E80" w:rsidP="00AE2D3B">
      <w:pPr>
        <w:shd w:val="clear" w:color="auto" w:fill="FFFFFF"/>
        <w:tabs>
          <w:tab w:val="right" w:leader="dot" w:pos="8735"/>
        </w:tabs>
        <w:spacing w:after="180" w:line="276" w:lineRule="auto"/>
        <w:jc w:val="left"/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</w:pPr>
      <w:r w:rsidRPr="00960E80">
        <w:rPr>
          <w:rFonts w:ascii="Space Grotesk" w:eastAsia="Times New Roman" w:hAnsi="Space Grotesk" w:cs="Times New Roman"/>
          <w:b/>
          <w:bCs/>
          <w:color w:val="544A4A"/>
          <w:kern w:val="0"/>
          <w:sz w:val="27"/>
          <w:szCs w:val="27"/>
          <w:lang w:eastAsia="cs-CZ"/>
          <w14:ligatures w14:val="none"/>
        </w:rPr>
        <w:t>Mobilní telefonní číslo </w:t>
      </w:r>
      <w:r w:rsidRPr="00960E80"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t>Poskytovatele:</w:t>
      </w:r>
      <w:r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tab/>
      </w:r>
      <w:r w:rsidRPr="00960E80"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br/>
      </w:r>
      <w:r w:rsidRPr="00960E80">
        <w:rPr>
          <w:rFonts w:ascii="Space Grotesk" w:eastAsia="Times New Roman" w:hAnsi="Space Grotesk" w:cs="Times New Roman"/>
          <w:b/>
          <w:bCs/>
          <w:color w:val="544A4A"/>
          <w:kern w:val="0"/>
          <w:sz w:val="27"/>
          <w:szCs w:val="27"/>
          <w:lang w:eastAsia="cs-CZ"/>
          <w14:ligatures w14:val="none"/>
        </w:rPr>
        <w:t>E-mail</w:t>
      </w:r>
      <w:r w:rsidRPr="00960E80"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t> Poskytovatele: </w:t>
      </w:r>
      <w:r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tab/>
      </w:r>
    </w:p>
    <w:p w14:paraId="6E6254CC" w14:textId="09904710" w:rsidR="00960E80" w:rsidRPr="00960E80" w:rsidRDefault="00960E80" w:rsidP="00AE2D3B">
      <w:pPr>
        <w:shd w:val="clear" w:color="auto" w:fill="FFFFFF"/>
        <w:spacing w:after="180" w:line="276" w:lineRule="auto"/>
        <w:jc w:val="left"/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</w:pPr>
      <w:r w:rsidRPr="00960E80"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t>za účelem:</w:t>
      </w:r>
      <w:r w:rsidR="00AE2D3B" w:rsidRPr="00AE2D3B">
        <w:t xml:space="preserve"> </w:t>
      </w:r>
    </w:p>
    <w:p w14:paraId="4D5C0E12" w14:textId="77777777" w:rsidR="00960E80" w:rsidRPr="00960E80" w:rsidRDefault="00960E80" w:rsidP="00AE2D3B">
      <w:pPr>
        <w:shd w:val="clear" w:color="auto" w:fill="FFFFFF"/>
        <w:spacing w:after="180" w:line="276" w:lineRule="auto"/>
        <w:jc w:val="left"/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</w:pPr>
      <w:r w:rsidRPr="00960E80">
        <w:rPr>
          <w:rFonts w:ascii="Space Grotesk" w:eastAsia="Times New Roman" w:hAnsi="Space Grotesk" w:cs="Times New Roman"/>
          <w:b/>
          <w:bCs/>
          <w:color w:val="544A4A"/>
          <w:kern w:val="0"/>
          <w:sz w:val="27"/>
          <w:szCs w:val="27"/>
          <w:lang w:eastAsia="cs-CZ"/>
          <w14:ligatures w14:val="none"/>
        </w:rPr>
        <w:t>Zasílání informačních SMS a e-mailů z obce Pernink na mobilní číslo a e-mail Poskytovatele.</w:t>
      </w:r>
    </w:p>
    <w:p w14:paraId="1524A700" w14:textId="6E3E37F0" w:rsidR="00960E80" w:rsidRDefault="00960E80" w:rsidP="00AE2D3B">
      <w:pPr>
        <w:shd w:val="clear" w:color="auto" w:fill="FFFFFF"/>
        <w:spacing w:after="180" w:line="276" w:lineRule="auto"/>
        <w:jc w:val="left"/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</w:pPr>
      <w:r w:rsidRPr="00960E80"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t>Uvedené osobní údaje nebudou poskytnuty žádné třetí straně. Doba poskytnutí souhlasu do odvolání Poskytovatelem. Byl jsem poučen o svých právech dle Obecného nařízení o ochraně osobních údajů, zejména o svém právu tento souhlas kdykoli odvolat. Svůj souhlas poskytuji dobrovolně.</w:t>
      </w:r>
    </w:p>
    <w:p w14:paraId="2D8A73C6" w14:textId="77777777" w:rsidR="00AE2D3B" w:rsidRDefault="00AE2D3B" w:rsidP="00AE2D3B">
      <w:pPr>
        <w:shd w:val="clear" w:color="auto" w:fill="FFFFFF"/>
        <w:spacing w:after="180" w:line="276" w:lineRule="auto"/>
        <w:jc w:val="left"/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</w:pPr>
    </w:p>
    <w:p w14:paraId="4218B0B8" w14:textId="6344D5DA" w:rsidR="00960E80" w:rsidRDefault="00960E80" w:rsidP="00AE2D3B">
      <w:pPr>
        <w:shd w:val="clear" w:color="auto" w:fill="FFFFFF"/>
        <w:tabs>
          <w:tab w:val="right" w:leader="dot" w:pos="8735"/>
        </w:tabs>
        <w:spacing w:after="180" w:line="276" w:lineRule="auto"/>
        <w:jc w:val="left"/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</w:pPr>
      <w:r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t>V Perninku dne</w:t>
      </w:r>
      <w:r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tab/>
      </w:r>
    </w:p>
    <w:p w14:paraId="453163A8" w14:textId="253EE66F" w:rsidR="00960E80" w:rsidRPr="00960E80" w:rsidRDefault="00960E80" w:rsidP="00AE2D3B">
      <w:pPr>
        <w:shd w:val="clear" w:color="auto" w:fill="FFFFFF"/>
        <w:tabs>
          <w:tab w:val="right" w:leader="dot" w:pos="8735"/>
        </w:tabs>
        <w:spacing w:after="180" w:line="276" w:lineRule="auto"/>
        <w:jc w:val="left"/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</w:pPr>
      <w:r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t>Podpis</w:t>
      </w:r>
      <w:r>
        <w:rPr>
          <w:rFonts w:ascii="Space Grotesk" w:eastAsia="Times New Roman" w:hAnsi="Space Grotesk" w:cs="Times New Roman"/>
          <w:color w:val="544A4A"/>
          <w:kern w:val="0"/>
          <w:sz w:val="27"/>
          <w:szCs w:val="27"/>
          <w:lang w:eastAsia="cs-CZ"/>
          <w14:ligatures w14:val="none"/>
        </w:rPr>
        <w:tab/>
      </w:r>
    </w:p>
    <w:p w14:paraId="322D1EDC" w14:textId="77777777" w:rsidR="006D32E5" w:rsidRDefault="006D32E5" w:rsidP="00AE2D3B">
      <w:pPr>
        <w:spacing w:line="276" w:lineRule="auto"/>
      </w:pPr>
    </w:p>
    <w:sectPr w:rsidR="006D32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55EB7" w14:textId="77777777" w:rsidR="00DE62D3" w:rsidRDefault="00DE62D3" w:rsidP="00AE2D3B">
      <w:pPr>
        <w:spacing w:line="240" w:lineRule="auto"/>
      </w:pPr>
      <w:r>
        <w:separator/>
      </w:r>
    </w:p>
  </w:endnote>
  <w:endnote w:type="continuationSeparator" w:id="0">
    <w:p w14:paraId="1E696C19" w14:textId="77777777" w:rsidR="00DE62D3" w:rsidRDefault="00DE62D3" w:rsidP="00AE2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pace Grotesk">
    <w:panose1 w:val="00000000000000000000"/>
    <w:charset w:val="EE"/>
    <w:family w:val="auto"/>
    <w:pitch w:val="variable"/>
    <w:sig w:usb0="A10000FF" w:usb1="5000207B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ahmlet">
    <w:panose1 w:val="00000000000000000000"/>
    <w:charset w:val="81"/>
    <w:family w:val="auto"/>
    <w:pitch w:val="variable"/>
    <w:sig w:usb0="A10000FF" w:usb1="4957207B" w:usb2="00000010" w:usb3="00000000" w:csb0="0008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0E490" w14:textId="77777777" w:rsidR="00DE62D3" w:rsidRDefault="00DE62D3" w:rsidP="00AE2D3B">
      <w:pPr>
        <w:spacing w:line="240" w:lineRule="auto"/>
      </w:pPr>
      <w:r>
        <w:separator/>
      </w:r>
    </w:p>
  </w:footnote>
  <w:footnote w:type="continuationSeparator" w:id="0">
    <w:p w14:paraId="509C223B" w14:textId="77777777" w:rsidR="00DE62D3" w:rsidRDefault="00DE62D3" w:rsidP="00AE2D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1F206" w14:textId="36909504" w:rsidR="00AE2D3B" w:rsidRDefault="00AE2D3B" w:rsidP="00AE2D3B">
    <w:pPr>
      <w:pStyle w:val="Zhlav"/>
      <w:jc w:val="right"/>
    </w:pPr>
    <w:r>
      <w:rPr>
        <w:noProof/>
      </w:rPr>
      <w:drawing>
        <wp:inline distT="0" distB="0" distL="0" distR="0" wp14:anchorId="63B182D5" wp14:editId="21D0C136">
          <wp:extent cx="1796065" cy="685800"/>
          <wp:effectExtent l="0" t="0" r="0" b="0"/>
          <wp:docPr id="492734376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734376" name="Obrázek 1" descr="Obsah obrázku Písmo, text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90" cy="70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650DF"/>
    <w:multiLevelType w:val="hybridMultilevel"/>
    <w:tmpl w:val="F106FD46"/>
    <w:lvl w:ilvl="0" w:tplc="9FEA8520">
      <w:start w:val="1"/>
      <w:numFmt w:val="bullet"/>
      <w:pStyle w:val="Nadpis1"/>
      <w:lvlText w:val="⟩"/>
      <w:lvlJc w:val="left"/>
      <w:pPr>
        <w:ind w:left="720" w:hanging="360"/>
      </w:pPr>
      <w:rPr>
        <w:rFonts w:ascii="Space Grotesk" w:hAnsi="Space Grotes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C5366"/>
    <w:multiLevelType w:val="hybridMultilevel"/>
    <w:tmpl w:val="B4801C60"/>
    <w:lvl w:ilvl="0" w:tplc="FDECD364">
      <w:start w:val="1"/>
      <w:numFmt w:val="bullet"/>
      <w:lvlText w:val="⟩"/>
      <w:lvlJc w:val="left"/>
      <w:pPr>
        <w:ind w:left="360" w:hanging="360"/>
      </w:pPr>
      <w:rPr>
        <w:rFonts w:ascii="Space Grotesk" w:hAnsi="Space Grotes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1795">
    <w:abstractNumId w:val="1"/>
  </w:num>
  <w:num w:numId="2" w16cid:durableId="1853958248">
    <w:abstractNumId w:val="1"/>
  </w:num>
  <w:num w:numId="3" w16cid:durableId="32392459">
    <w:abstractNumId w:val="0"/>
  </w:num>
  <w:num w:numId="4" w16cid:durableId="1109157811">
    <w:abstractNumId w:val="0"/>
  </w:num>
  <w:num w:numId="5" w16cid:durableId="1942372076">
    <w:abstractNumId w:val="0"/>
  </w:num>
  <w:num w:numId="6" w16cid:durableId="201283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80"/>
    <w:rsid w:val="00317267"/>
    <w:rsid w:val="00327ED1"/>
    <w:rsid w:val="00341625"/>
    <w:rsid w:val="004313D4"/>
    <w:rsid w:val="00577608"/>
    <w:rsid w:val="005C684E"/>
    <w:rsid w:val="006D32E5"/>
    <w:rsid w:val="00732E9A"/>
    <w:rsid w:val="007335DB"/>
    <w:rsid w:val="00960E80"/>
    <w:rsid w:val="009C0B45"/>
    <w:rsid w:val="00A000CF"/>
    <w:rsid w:val="00A62996"/>
    <w:rsid w:val="00AC2018"/>
    <w:rsid w:val="00AE2D3B"/>
    <w:rsid w:val="00BB4F3C"/>
    <w:rsid w:val="00C441D8"/>
    <w:rsid w:val="00D47EF2"/>
    <w:rsid w:val="00DE62D3"/>
    <w:rsid w:val="00E17E8D"/>
    <w:rsid w:val="00E3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555F"/>
  <w15:chartTrackingRefBased/>
  <w15:docId w15:val="{ED0F794D-0F9C-4F18-9887-72DCF73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- normální"/>
    <w:qFormat/>
    <w:rsid w:val="009C0B45"/>
    <w:pPr>
      <w:spacing w:after="0" w:line="120" w:lineRule="auto"/>
      <w:jc w:val="both"/>
    </w:pPr>
    <w:rPr>
      <w:rFonts w:ascii="Hahmlet" w:hAnsi="Hahmlet"/>
      <w:sz w:val="20"/>
    </w:rPr>
  </w:style>
  <w:style w:type="paragraph" w:styleId="Nadpis1">
    <w:name w:val="heading 1"/>
    <w:aliases w:val="Nadpis"/>
    <w:basedOn w:val="Normln"/>
    <w:next w:val="Normln"/>
    <w:link w:val="Nadpis1Char"/>
    <w:autoRedefine/>
    <w:qFormat/>
    <w:rsid w:val="00317267"/>
    <w:pPr>
      <w:keepNext/>
      <w:numPr>
        <w:numId w:val="3"/>
      </w:numPr>
      <w:spacing w:before="240" w:after="240"/>
      <w:jc w:val="left"/>
      <w:outlineLvl w:val="0"/>
    </w:pPr>
    <w:rPr>
      <w:b/>
      <w:bCs/>
      <w:noProof/>
      <w:color w:val="AC1632"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0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0E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0E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0E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0E8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0E8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0E8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0E8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link w:val="Nadpis1"/>
    <w:rsid w:val="00317267"/>
    <w:rPr>
      <w:rFonts w:ascii="Space Grotesk" w:hAnsi="Space Grotesk"/>
      <w:b/>
      <w:bCs/>
      <w:noProof/>
      <w:color w:val="AC1632"/>
      <w:sz w:val="28"/>
      <w:szCs w:val="24"/>
    </w:rPr>
  </w:style>
  <w:style w:type="paragraph" w:styleId="Vrazncitt">
    <w:name w:val="Intense Quote"/>
    <w:aliases w:val="Důležité sdělení"/>
    <w:basedOn w:val="Normln"/>
    <w:next w:val="Normln"/>
    <w:link w:val="VrazncittChar"/>
    <w:autoRedefine/>
    <w:uiPriority w:val="30"/>
    <w:qFormat/>
    <w:rsid w:val="00A000CF"/>
    <w:pPr>
      <w:pBdr>
        <w:top w:val="single" w:sz="4" w:space="10" w:color="AC1632"/>
        <w:bottom w:val="single" w:sz="4" w:space="10" w:color="AC1632"/>
      </w:pBdr>
      <w:spacing w:before="120" w:after="120" w:line="276" w:lineRule="auto"/>
      <w:ind w:right="-29"/>
      <w:jc w:val="center"/>
    </w:pPr>
    <w:rPr>
      <w:rFonts w:eastAsia="Calibri"/>
      <w:b/>
      <w:iCs/>
      <w:color w:val="AC1632"/>
      <w:sz w:val="28"/>
    </w:rPr>
  </w:style>
  <w:style w:type="character" w:customStyle="1" w:styleId="VrazncittChar">
    <w:name w:val="Výrazný citát Char"/>
    <w:aliases w:val="Důležité sdělení Char"/>
    <w:basedOn w:val="Standardnpsmoodstavce"/>
    <w:link w:val="Vrazncitt"/>
    <w:uiPriority w:val="30"/>
    <w:rsid w:val="00A000CF"/>
    <w:rPr>
      <w:rFonts w:ascii="Space Grotesk" w:eastAsia="Calibri" w:hAnsi="Space Grotesk"/>
      <w:b/>
      <w:iCs/>
      <w:color w:val="AC1632"/>
      <w:sz w:val="28"/>
    </w:rPr>
  </w:style>
  <w:style w:type="paragraph" w:customStyle="1" w:styleId="Odstavecseseznamem1">
    <w:name w:val="Odstavec se seznamem1"/>
    <w:basedOn w:val="Normln"/>
    <w:autoRedefine/>
    <w:qFormat/>
    <w:rsid w:val="00C441D8"/>
    <w:pPr>
      <w:framePr w:wrap="around" w:vAnchor="text" w:hAnchor="text" w:y="1"/>
      <w:pBdr>
        <w:top w:val="single" w:sz="8" w:space="8" w:color="AC1632"/>
        <w:left w:val="single" w:sz="8" w:space="8" w:color="AC1632"/>
        <w:bottom w:val="single" w:sz="8" w:space="8" w:color="AC1632"/>
        <w:right w:val="single" w:sz="8" w:space="8" w:color="AC1632"/>
      </w:pBdr>
      <w:spacing w:before="100" w:beforeAutospacing="1" w:line="360" w:lineRule="auto"/>
      <w:ind w:left="720"/>
      <w:contextualSpacing/>
    </w:pPr>
    <w:rPr>
      <w:rFonts w:eastAsia="Calibri" w:cs="Times New Roman"/>
      <w:b/>
      <w:kern w:val="0"/>
      <w:sz w:val="26"/>
      <w14:ligatures w14:val="none"/>
    </w:rPr>
  </w:style>
  <w:style w:type="table" w:styleId="Prosttabulka4">
    <w:name w:val="Plain Table 4"/>
    <w:aliases w:val="Tabulka Kalendáře akcí"/>
    <w:basedOn w:val="Normlntabulka"/>
    <w:uiPriority w:val="44"/>
    <w:rsid w:val="007335DB"/>
    <w:pPr>
      <w:spacing w:after="0" w:line="240" w:lineRule="auto"/>
    </w:pPr>
    <w:rPr>
      <w:rFonts w:ascii="Space Grotesk" w:hAnsi="Space Grotesk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rFonts w:ascii="Space Grotesk" w:hAnsi="Space Grotesk"/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0EAEA"/>
      </w:tcPr>
    </w:tblStylePr>
  </w:style>
  <w:style w:type="paragraph" w:customStyle="1" w:styleId="Tir">
    <w:name w:val="Tiráž"/>
    <w:basedOn w:val="Normln"/>
    <w:link w:val="TirChar"/>
    <w:autoRedefine/>
    <w:qFormat/>
    <w:rsid w:val="00577608"/>
    <w:pPr>
      <w:jc w:val="center"/>
    </w:pPr>
    <w:rPr>
      <w:bCs/>
    </w:rPr>
  </w:style>
  <w:style w:type="character" w:customStyle="1" w:styleId="TirChar">
    <w:name w:val="Tiráž Char"/>
    <w:basedOn w:val="Standardnpsmoodstavce"/>
    <w:link w:val="Tir"/>
    <w:rsid w:val="00577608"/>
    <w:rPr>
      <w:rFonts w:ascii="Space Grotesk" w:hAnsi="Space Grotesk"/>
      <w:bCs/>
      <w:sz w:val="20"/>
    </w:rPr>
  </w:style>
  <w:style w:type="paragraph" w:customStyle="1" w:styleId="Box">
    <w:name w:val="Box"/>
    <w:basedOn w:val="Vrazncitt"/>
    <w:link w:val="BoxChar"/>
    <w:autoRedefine/>
    <w:qFormat/>
    <w:rsid w:val="00317267"/>
    <w:pPr>
      <w:pBdr>
        <w:left w:val="single" w:sz="4" w:space="4" w:color="AC1632"/>
        <w:right w:val="single" w:sz="4" w:space="4" w:color="AC1632"/>
      </w:pBdr>
    </w:pPr>
    <w:rPr>
      <w:sz w:val="20"/>
    </w:rPr>
  </w:style>
  <w:style w:type="character" w:customStyle="1" w:styleId="BoxChar">
    <w:name w:val="Box Char"/>
    <w:basedOn w:val="VrazncittChar"/>
    <w:link w:val="Box"/>
    <w:rsid w:val="00317267"/>
    <w:rPr>
      <w:rFonts w:ascii="Space Grotesk" w:eastAsia="Calibri" w:hAnsi="Space Grotesk"/>
      <w:b/>
      <w:iCs/>
      <w:color w:val="AC1632"/>
      <w:sz w:val="20"/>
    </w:rPr>
  </w:style>
  <w:style w:type="paragraph" w:customStyle="1" w:styleId="Box2">
    <w:name w:val="Box 2"/>
    <w:link w:val="Box2Char"/>
    <w:autoRedefine/>
    <w:qFormat/>
    <w:rsid w:val="00317267"/>
    <w:pPr>
      <w:pBdr>
        <w:top w:val="single" w:sz="4" w:space="10" w:color="FFFFFF" w:themeColor="background1"/>
        <w:left w:val="single" w:sz="4" w:space="4" w:color="FFFFFF" w:themeColor="background1"/>
        <w:bottom w:val="single" w:sz="4" w:space="10" w:color="FFFFFF" w:themeColor="background1"/>
        <w:right w:val="single" w:sz="4" w:space="4" w:color="FFFFFF" w:themeColor="background1"/>
      </w:pBdr>
      <w:shd w:val="clear" w:color="auto" w:fill="FFF7CF"/>
    </w:pPr>
    <w:rPr>
      <w:rFonts w:ascii="Space Grotesk" w:eastAsia="Calibri" w:hAnsi="Space Grotesk"/>
      <w:iCs/>
      <w:color w:val="AC1632"/>
      <w:sz w:val="20"/>
    </w:rPr>
  </w:style>
  <w:style w:type="character" w:customStyle="1" w:styleId="Box2Char">
    <w:name w:val="Box 2 Char"/>
    <w:basedOn w:val="BoxChar"/>
    <w:link w:val="Box2"/>
    <w:rsid w:val="00317267"/>
    <w:rPr>
      <w:rFonts w:ascii="Space Grotesk" w:eastAsia="Calibri" w:hAnsi="Space Grotesk"/>
      <w:b w:val="0"/>
      <w:iCs/>
      <w:color w:val="AC1632"/>
      <w:sz w:val="20"/>
      <w:shd w:val="clear" w:color="auto" w:fill="FFF7CF"/>
    </w:rPr>
  </w:style>
  <w:style w:type="paragraph" w:customStyle="1" w:styleId="Box3">
    <w:name w:val="Box 3"/>
    <w:link w:val="Box3Char"/>
    <w:autoRedefine/>
    <w:qFormat/>
    <w:rsid w:val="00D47EF2"/>
    <w:pPr>
      <w:shd w:val="clear" w:color="auto" w:fill="FED0D2"/>
      <w:jc w:val="center"/>
    </w:pPr>
    <w:rPr>
      <w:rFonts w:ascii="Space Grotesk" w:eastAsia="Calibri" w:hAnsi="Space Grotesk"/>
      <w:iCs/>
      <w:color w:val="AC1632"/>
      <w:sz w:val="20"/>
    </w:rPr>
  </w:style>
  <w:style w:type="character" w:customStyle="1" w:styleId="Box3Char">
    <w:name w:val="Box 3 Char"/>
    <w:basedOn w:val="Box2Char"/>
    <w:link w:val="Box3"/>
    <w:rsid w:val="00D47EF2"/>
    <w:rPr>
      <w:rFonts w:ascii="Space Grotesk" w:eastAsia="Calibri" w:hAnsi="Space Grotesk"/>
      <w:b w:val="0"/>
      <w:iCs/>
      <w:color w:val="AC1632"/>
      <w:sz w:val="20"/>
      <w:shd w:val="clear" w:color="auto" w:fill="FED0D2"/>
    </w:rPr>
  </w:style>
  <w:style w:type="paragraph" w:customStyle="1" w:styleId="Box3a">
    <w:name w:val="Box 3a"/>
    <w:basedOn w:val="Box2"/>
    <w:link w:val="Box3aChar"/>
    <w:autoRedefine/>
    <w:qFormat/>
    <w:rsid w:val="00D47EF2"/>
    <w:pPr>
      <w:shd w:val="clear" w:color="auto" w:fill="FED0D2"/>
      <w:spacing w:line="240" w:lineRule="auto"/>
      <w:jc w:val="center"/>
    </w:pPr>
  </w:style>
  <w:style w:type="character" w:customStyle="1" w:styleId="Box3aChar">
    <w:name w:val="Box 3a Char"/>
    <w:basedOn w:val="Box2Char"/>
    <w:link w:val="Box3a"/>
    <w:rsid w:val="00D47EF2"/>
    <w:rPr>
      <w:rFonts w:ascii="Space Grotesk" w:eastAsia="Calibri" w:hAnsi="Space Grotesk"/>
      <w:b w:val="0"/>
      <w:iCs/>
      <w:color w:val="AC1632"/>
      <w:sz w:val="20"/>
      <w:shd w:val="clear" w:color="auto" w:fill="FED0D2"/>
    </w:rPr>
  </w:style>
  <w:style w:type="paragraph" w:customStyle="1" w:styleId="Box4">
    <w:name w:val="Box 4"/>
    <w:basedOn w:val="Box3a"/>
    <w:link w:val="Box4Char"/>
    <w:autoRedefine/>
    <w:qFormat/>
    <w:rsid w:val="00D47EF2"/>
    <w:pPr>
      <w:shd w:val="clear" w:color="auto" w:fill="F0EAEA"/>
    </w:pPr>
    <w:rPr>
      <w:bCs/>
    </w:rPr>
  </w:style>
  <w:style w:type="character" w:customStyle="1" w:styleId="Box4Char">
    <w:name w:val="Box 4 Char"/>
    <w:basedOn w:val="Box3aChar"/>
    <w:link w:val="Box4"/>
    <w:rsid w:val="00D47EF2"/>
    <w:rPr>
      <w:rFonts w:ascii="Space Grotesk" w:eastAsia="Calibri" w:hAnsi="Space Grotesk"/>
      <w:b w:val="0"/>
      <w:bCs/>
      <w:iCs/>
      <w:color w:val="AC1632"/>
      <w:sz w:val="20"/>
      <w:shd w:val="clear" w:color="auto" w:fill="F0EAE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0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0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0E80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0E80"/>
    <w:rPr>
      <w:rFonts w:eastAsiaTheme="majorEastAsia" w:cstheme="majorBidi"/>
      <w:color w:val="0F476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0E80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0E80"/>
    <w:rPr>
      <w:rFonts w:eastAsiaTheme="majorEastAsia" w:cstheme="majorBidi"/>
      <w:color w:val="595959" w:themeColor="text1" w:themeTint="A6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0E80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0E80"/>
    <w:rPr>
      <w:rFonts w:eastAsiaTheme="majorEastAsia" w:cstheme="majorBidi"/>
      <w:color w:val="272727" w:themeColor="text1" w:themeTint="D8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960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0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0E8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0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0E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0E80"/>
    <w:rPr>
      <w:rFonts w:ascii="Hahmlet" w:hAnsi="Hahmlet"/>
      <w:i/>
      <w:iCs/>
      <w:color w:val="404040" w:themeColor="text1" w:themeTint="BF"/>
      <w:sz w:val="20"/>
    </w:rPr>
  </w:style>
  <w:style w:type="paragraph" w:styleId="Odstavecseseznamem">
    <w:name w:val="List Paragraph"/>
    <w:basedOn w:val="Normln"/>
    <w:uiPriority w:val="34"/>
    <w:qFormat/>
    <w:rsid w:val="00960E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0E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0E8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E2D3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D3B"/>
    <w:rPr>
      <w:rFonts w:ascii="Hahmlet" w:hAnsi="Hahmlet"/>
      <w:sz w:val="20"/>
    </w:rPr>
  </w:style>
  <w:style w:type="paragraph" w:styleId="Zpat">
    <w:name w:val="footer"/>
    <w:basedOn w:val="Normln"/>
    <w:link w:val="ZpatChar"/>
    <w:uiPriority w:val="99"/>
    <w:unhideWhenUsed/>
    <w:rsid w:val="00AE2D3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2D3B"/>
    <w:rPr>
      <w:rFonts w:ascii="Hahmlet" w:hAnsi="Hahmle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Güttnerová Kristýna</dc:creator>
  <cp:keywords/>
  <dc:description/>
  <cp:lastModifiedBy>Güttnerová Kristýna</cp:lastModifiedBy>
  <cp:revision>2</cp:revision>
  <dcterms:created xsi:type="dcterms:W3CDTF">2024-11-11T14:11:00Z</dcterms:created>
  <dcterms:modified xsi:type="dcterms:W3CDTF">2024-11-11T14:21:00Z</dcterms:modified>
</cp:coreProperties>
</file>